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DF135" w14:textId="77777777" w:rsidR="007832EA" w:rsidRDefault="007832EA" w:rsidP="007832EA">
      <w:pPr>
        <w:spacing w:before="100" w:beforeAutospacing="1" w:after="100" w:afterAutospacing="1"/>
        <w:rPr>
          <w:rFonts w:ascii="XlswcxRkqgklTimes" w:eastAsia="Times New Roman" w:hAnsi="XlswcxRkqgklTimes" w:cs="Times New Roman"/>
          <w:sz w:val="20"/>
          <w:szCs w:val="20"/>
        </w:rPr>
      </w:pPr>
    </w:p>
    <w:p w14:paraId="358E8497" w14:textId="7D41BF22" w:rsidR="007832EA" w:rsidRPr="007832EA" w:rsidRDefault="007832EA" w:rsidP="007832E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DlctmvQdjknpMyriad" w:eastAsia="Times New Roman" w:hAnsi="DlctmvQdjknpMyriad" w:cs="Times New Roman"/>
          <w:b/>
          <w:bCs/>
          <w:sz w:val="22"/>
          <w:szCs w:val="22"/>
        </w:rPr>
        <w:t>Текстовые собщения</w:t>
      </w:r>
    </w:p>
    <w:p w14:paraId="706B8C3E" w14:textId="37479659" w:rsidR="007832EA" w:rsidRPr="007832EA" w:rsidRDefault="007832EA" w:rsidP="007832EA">
      <w:pPr>
        <w:spacing w:before="100" w:beforeAutospacing="1" w:after="100" w:afterAutospacing="1"/>
        <w:rPr>
          <w:rFonts w:ascii="XlswcxRkqgklTimes" w:eastAsia="Times New Roman" w:hAnsi="XlswcxRkqgklTimes" w:cs="Times New Roman"/>
          <w:sz w:val="20"/>
          <w:szCs w:val="20"/>
        </w:rPr>
      </w:pPr>
      <w:r w:rsidRPr="007832EA">
        <w:rPr>
          <w:rFonts w:ascii="XlswcxRkqgklTimes" w:eastAsia="Times New Roman" w:hAnsi="XlswcxRkqgklTimes" w:cs="Times New Roman"/>
          <w:sz w:val="20"/>
          <w:szCs w:val="20"/>
        </w:rPr>
        <w:t>На некоторых обычных сотовых телефонах текстовые сообщения можно отправлять с помощью цифровой клавиатуры. Поскольку с каждой клавишей связано несколько букв, для большинства букв требуется несколько нажатий клавиш. При однократном нажатии на цифру генерируется первая буква на клавише. Нажатие числа 2, 3, 4 или 5 раз генерирует второй, третий, четвертый или пятый</w:t>
      </w:r>
    </w:p>
    <w:p w14:paraId="35808F8F" w14:textId="77777777" w:rsidR="007832EA" w:rsidRDefault="007832EA" w:rsidP="007832EA">
      <w:pPr>
        <w:spacing w:before="100" w:beforeAutospacing="1" w:after="100" w:afterAutospacing="1"/>
        <w:rPr>
          <w:rFonts w:ascii="XlswcxRkqgklTimes" w:eastAsia="Times New Roman" w:hAnsi="XlswcxRkqgklTimes" w:cs="Times New Roman"/>
          <w:sz w:val="20"/>
          <w:szCs w:val="20"/>
        </w:rPr>
      </w:pPr>
      <w:r w:rsidRPr="007832EA">
        <w:rPr>
          <w:rFonts w:ascii="XlswcxRkqgklTimes" w:eastAsia="Times New Roman" w:hAnsi="XlswcxRkqgklTimes" w:cs="Times New Roman"/>
          <w:sz w:val="20"/>
          <w:szCs w:val="20"/>
        </w:rPr>
        <w:t>Напишите программу, отображающую нажатия клавиш, которые необходимо выполнить для ввода текстового сообщения, прочитанного пользователем. Создайте словарь, который сопоставляет каждую букву или символ с нажатием клавиши. Затем используйте словарь для генерации и отображения нажатий для сообщения пользователя. Например, если пользователь вводит Hello, World! тогда ваша программа должна вывести 4433555555666110966677755531111. Убедитесь, что ваша программа обрабатывает как прописные, так и строчные буквы. Игнорируйте любые символы, не указанные в таблице выше, такие как точки с запятой и квадратные скобки.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71"/>
      </w:tblGrid>
      <w:tr w:rsidR="007832EA" w14:paraId="56CCEF71" w14:textId="77777777" w:rsidTr="008F0CB0">
        <w:trPr>
          <w:trHeight w:val="284"/>
        </w:trPr>
        <w:tc>
          <w:tcPr>
            <w:tcW w:w="1271" w:type="dxa"/>
          </w:tcPr>
          <w:p w14:paraId="218B1489" w14:textId="6961B547" w:rsidR="007832EA" w:rsidRDefault="008F0CB0" w:rsidP="007832EA">
            <w:pPr>
              <w:pStyle w:val="NormalWeb"/>
            </w:pPr>
            <w:r>
              <w:t>Ключ</w:t>
            </w:r>
          </w:p>
        </w:tc>
        <w:tc>
          <w:tcPr>
            <w:tcW w:w="1771" w:type="dxa"/>
          </w:tcPr>
          <w:p w14:paraId="6F9F8C0E" w14:textId="462F6E54" w:rsidR="007832EA" w:rsidRDefault="008F0CB0" w:rsidP="007832EA">
            <w:pPr>
              <w:pStyle w:val="NormalWeb"/>
            </w:pPr>
            <w:r>
              <w:t>Символ</w:t>
            </w:r>
          </w:p>
        </w:tc>
      </w:tr>
      <w:tr w:rsidR="007832EA" w14:paraId="38D3D01F" w14:textId="77777777" w:rsidTr="008F0CB0">
        <w:trPr>
          <w:trHeight w:val="284"/>
        </w:trPr>
        <w:tc>
          <w:tcPr>
            <w:tcW w:w="1271" w:type="dxa"/>
          </w:tcPr>
          <w:p w14:paraId="0F0AB3B8" w14:textId="65DA7FEB" w:rsidR="007832EA" w:rsidRPr="008F0CB0" w:rsidRDefault="007832EA" w:rsidP="007832EA">
            <w:pPr>
              <w:pStyle w:val="NormalWeb"/>
              <w:rPr>
                <w:lang w:val="en-US"/>
              </w:rPr>
            </w:pPr>
            <w:r w:rsidRPr="007832EA">
              <w:rPr>
                <w:lang w:val="en-US"/>
              </w:rPr>
              <w:t>1  </w:t>
            </w:r>
          </w:p>
        </w:tc>
        <w:tc>
          <w:tcPr>
            <w:tcW w:w="1771" w:type="dxa"/>
          </w:tcPr>
          <w:p w14:paraId="289D6260" w14:textId="2D7A5E8A" w:rsidR="007832EA" w:rsidRPr="008F0CB0" w:rsidRDefault="007832EA" w:rsidP="008F0CB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val="en-US"/>
              </w:rPr>
            </w:pPr>
            <w:r w:rsidRPr="007832EA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8F0C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832EA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8F0C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832EA">
              <w:rPr>
                <w:rFonts w:ascii="Times New Roman" w:eastAsia="Times New Roman" w:hAnsi="Times New Roman" w:cs="Times New Roman"/>
                <w:lang w:val="en-US"/>
              </w:rPr>
              <w:t>?</w:t>
            </w:r>
            <w:r w:rsidR="008F0C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832EA">
              <w:rPr>
                <w:rFonts w:ascii="Times New Roman" w:eastAsia="Times New Roman" w:hAnsi="Times New Roman" w:cs="Times New Roman"/>
                <w:lang w:val="en-US"/>
              </w:rPr>
              <w:t>!</w:t>
            </w:r>
            <w:r w:rsidR="008F0CB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832EA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</w:tc>
      </w:tr>
      <w:tr w:rsidR="007832EA" w14:paraId="5CA8D354" w14:textId="77777777" w:rsidTr="008F0CB0">
        <w:trPr>
          <w:trHeight w:val="284"/>
        </w:trPr>
        <w:tc>
          <w:tcPr>
            <w:tcW w:w="1271" w:type="dxa"/>
          </w:tcPr>
          <w:p w14:paraId="30E40789" w14:textId="62EAEBDD" w:rsidR="007832EA" w:rsidRDefault="008F0CB0" w:rsidP="007832EA">
            <w:pPr>
              <w:pStyle w:val="NormalWeb"/>
            </w:pPr>
            <w:r>
              <w:t>2</w:t>
            </w:r>
          </w:p>
        </w:tc>
        <w:tc>
          <w:tcPr>
            <w:tcW w:w="1771" w:type="dxa"/>
          </w:tcPr>
          <w:p w14:paraId="3701D72E" w14:textId="1CC813FF" w:rsidR="007832EA" w:rsidRPr="007832EA" w:rsidRDefault="007832EA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ABC</w:t>
            </w:r>
          </w:p>
        </w:tc>
      </w:tr>
      <w:tr w:rsidR="007832EA" w14:paraId="68E8A286" w14:textId="77777777" w:rsidTr="008F0CB0">
        <w:trPr>
          <w:trHeight w:val="284"/>
        </w:trPr>
        <w:tc>
          <w:tcPr>
            <w:tcW w:w="1271" w:type="dxa"/>
          </w:tcPr>
          <w:p w14:paraId="53C032A1" w14:textId="69675DF1" w:rsidR="007832EA" w:rsidRDefault="008F0CB0" w:rsidP="007832EA">
            <w:pPr>
              <w:pStyle w:val="NormalWeb"/>
            </w:pPr>
            <w:r>
              <w:t>3</w:t>
            </w:r>
          </w:p>
        </w:tc>
        <w:tc>
          <w:tcPr>
            <w:tcW w:w="1771" w:type="dxa"/>
          </w:tcPr>
          <w:p w14:paraId="0F6320A9" w14:textId="0780AEE1" w:rsidR="007832EA" w:rsidRPr="007832EA" w:rsidRDefault="007832EA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DEF</w:t>
            </w:r>
          </w:p>
        </w:tc>
      </w:tr>
      <w:tr w:rsidR="007832EA" w14:paraId="2F777F39" w14:textId="77777777" w:rsidTr="008F0CB0">
        <w:trPr>
          <w:trHeight w:val="284"/>
        </w:trPr>
        <w:tc>
          <w:tcPr>
            <w:tcW w:w="1271" w:type="dxa"/>
          </w:tcPr>
          <w:p w14:paraId="1922F52E" w14:textId="3D8BCC87" w:rsidR="007832EA" w:rsidRDefault="008F0CB0" w:rsidP="007832EA">
            <w:pPr>
              <w:pStyle w:val="NormalWeb"/>
            </w:pPr>
            <w:r>
              <w:t>4</w:t>
            </w:r>
          </w:p>
        </w:tc>
        <w:tc>
          <w:tcPr>
            <w:tcW w:w="1771" w:type="dxa"/>
          </w:tcPr>
          <w:p w14:paraId="6D249510" w14:textId="441EFD09" w:rsidR="007832EA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GHI</w:t>
            </w:r>
          </w:p>
        </w:tc>
      </w:tr>
      <w:tr w:rsidR="008F0CB0" w14:paraId="6D4679CA" w14:textId="77777777" w:rsidTr="008F0CB0">
        <w:trPr>
          <w:trHeight w:val="284"/>
        </w:trPr>
        <w:tc>
          <w:tcPr>
            <w:tcW w:w="1271" w:type="dxa"/>
          </w:tcPr>
          <w:p w14:paraId="0DCABBCC" w14:textId="3732390D" w:rsidR="008F0CB0" w:rsidRDefault="008F0CB0" w:rsidP="007832EA">
            <w:pPr>
              <w:pStyle w:val="NormalWeb"/>
            </w:pPr>
            <w:r>
              <w:t>5</w:t>
            </w:r>
          </w:p>
        </w:tc>
        <w:tc>
          <w:tcPr>
            <w:tcW w:w="1771" w:type="dxa"/>
          </w:tcPr>
          <w:p w14:paraId="3593418C" w14:textId="05091316" w:rsidR="008F0CB0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JKL</w:t>
            </w:r>
          </w:p>
        </w:tc>
      </w:tr>
      <w:tr w:rsidR="008F0CB0" w14:paraId="04ACE2D2" w14:textId="77777777" w:rsidTr="008F0CB0">
        <w:trPr>
          <w:trHeight w:val="284"/>
        </w:trPr>
        <w:tc>
          <w:tcPr>
            <w:tcW w:w="1271" w:type="dxa"/>
          </w:tcPr>
          <w:p w14:paraId="2AD86CE7" w14:textId="1CC371AE" w:rsidR="008F0CB0" w:rsidRDefault="008F0CB0" w:rsidP="007832EA">
            <w:pPr>
              <w:pStyle w:val="NormalWeb"/>
            </w:pPr>
            <w:r>
              <w:t>6</w:t>
            </w:r>
          </w:p>
        </w:tc>
        <w:tc>
          <w:tcPr>
            <w:tcW w:w="1771" w:type="dxa"/>
          </w:tcPr>
          <w:p w14:paraId="4BD6A60B" w14:textId="393629A1" w:rsidR="008F0CB0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MNO</w:t>
            </w:r>
          </w:p>
        </w:tc>
      </w:tr>
      <w:tr w:rsidR="008F0CB0" w14:paraId="1A70198D" w14:textId="77777777" w:rsidTr="008F0CB0">
        <w:trPr>
          <w:trHeight w:val="299"/>
        </w:trPr>
        <w:tc>
          <w:tcPr>
            <w:tcW w:w="1271" w:type="dxa"/>
          </w:tcPr>
          <w:p w14:paraId="1063E77D" w14:textId="10ECDE68" w:rsidR="008F0CB0" w:rsidRDefault="008F0CB0" w:rsidP="007832EA">
            <w:pPr>
              <w:pStyle w:val="NormalWeb"/>
            </w:pPr>
            <w:r>
              <w:t>7</w:t>
            </w:r>
          </w:p>
        </w:tc>
        <w:tc>
          <w:tcPr>
            <w:tcW w:w="1771" w:type="dxa"/>
          </w:tcPr>
          <w:p w14:paraId="63B46413" w14:textId="4EF36B6F" w:rsidR="008F0CB0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PQRS</w:t>
            </w:r>
          </w:p>
        </w:tc>
      </w:tr>
      <w:tr w:rsidR="008F0CB0" w14:paraId="69FDEAED" w14:textId="77777777" w:rsidTr="008F0CB0">
        <w:trPr>
          <w:trHeight w:val="284"/>
        </w:trPr>
        <w:tc>
          <w:tcPr>
            <w:tcW w:w="1271" w:type="dxa"/>
          </w:tcPr>
          <w:p w14:paraId="7C93E8B0" w14:textId="6A1CE61D" w:rsidR="008F0CB0" w:rsidRDefault="008F0CB0" w:rsidP="007832EA">
            <w:pPr>
              <w:pStyle w:val="NormalWeb"/>
            </w:pPr>
            <w:r>
              <w:t>8</w:t>
            </w:r>
          </w:p>
        </w:tc>
        <w:tc>
          <w:tcPr>
            <w:tcW w:w="1771" w:type="dxa"/>
          </w:tcPr>
          <w:p w14:paraId="5152A12C" w14:textId="5B20732D" w:rsidR="008F0CB0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TUV</w:t>
            </w:r>
          </w:p>
        </w:tc>
      </w:tr>
      <w:tr w:rsidR="008F0CB0" w14:paraId="79BC51A2" w14:textId="77777777" w:rsidTr="008F0CB0">
        <w:trPr>
          <w:trHeight w:val="284"/>
        </w:trPr>
        <w:tc>
          <w:tcPr>
            <w:tcW w:w="1271" w:type="dxa"/>
          </w:tcPr>
          <w:p w14:paraId="0F12C2D3" w14:textId="71B4D86C" w:rsidR="008F0CB0" w:rsidRDefault="008F0CB0" w:rsidP="007832EA">
            <w:pPr>
              <w:pStyle w:val="NormalWeb"/>
            </w:pPr>
            <w:r>
              <w:t>9</w:t>
            </w:r>
          </w:p>
        </w:tc>
        <w:tc>
          <w:tcPr>
            <w:tcW w:w="1771" w:type="dxa"/>
          </w:tcPr>
          <w:p w14:paraId="5DC8C1B6" w14:textId="529DAB57" w:rsidR="008F0CB0" w:rsidRDefault="008F0CB0" w:rsidP="007832EA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WXYZ</w:t>
            </w:r>
          </w:p>
        </w:tc>
      </w:tr>
      <w:tr w:rsidR="008F0CB0" w14:paraId="05985D5E" w14:textId="77777777" w:rsidTr="008F0CB0">
        <w:trPr>
          <w:trHeight w:val="268"/>
        </w:trPr>
        <w:tc>
          <w:tcPr>
            <w:tcW w:w="1271" w:type="dxa"/>
          </w:tcPr>
          <w:p w14:paraId="2263BD18" w14:textId="41DFAB09" w:rsidR="008F0CB0" w:rsidRDefault="008F0CB0" w:rsidP="007832EA">
            <w:pPr>
              <w:pStyle w:val="NormalWeb"/>
            </w:pPr>
            <w:r>
              <w:t>0</w:t>
            </w:r>
          </w:p>
        </w:tc>
        <w:tc>
          <w:tcPr>
            <w:tcW w:w="1771" w:type="dxa"/>
          </w:tcPr>
          <w:p w14:paraId="675A1304" w14:textId="3F20A872" w:rsidR="008F0CB0" w:rsidRDefault="008F0CB0" w:rsidP="007832EA">
            <w:pPr>
              <w:pStyle w:val="NormalWeb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пробел</w:t>
            </w:r>
            <w:proofErr w:type="spellEnd"/>
          </w:p>
        </w:tc>
      </w:tr>
    </w:tbl>
    <w:p w14:paraId="69147C26" w14:textId="6B5B4666" w:rsidR="007832EA" w:rsidRPr="007832EA" w:rsidRDefault="007832EA" w:rsidP="008F0CB0">
      <w:pPr>
        <w:rPr>
          <w:rFonts w:ascii="Times New Roman" w:eastAsia="Times New Roman" w:hAnsi="Times New Roman" w:cs="Times New Roman"/>
        </w:rPr>
      </w:pPr>
      <w:r w:rsidRPr="007832EA">
        <w:rPr>
          <w:rFonts w:ascii="Times New Roman" w:eastAsia="Times New Roman" w:hAnsi="Times New Roman" w:cs="Times New Roman"/>
        </w:rPr>
        <w:fldChar w:fldCharType="begin"/>
      </w:r>
      <w:r w:rsidRPr="007832EA">
        <w:rPr>
          <w:rFonts w:ascii="Times New Roman" w:eastAsia="Times New Roman" w:hAnsi="Times New Roman" w:cs="Times New Roman"/>
        </w:rPr>
        <w:instrText xml:space="preserve"> INCLUDEPICTURE "/var/folders/m6/v0_krck52jnfxv2pyzmz6pc80000gn/T/com.microsoft.Word/WebArchiveCopyPasteTempFiles/page73image39322368" \* MERGEFORMATINET </w:instrText>
      </w:r>
      <w:r w:rsidRPr="007832EA">
        <w:rPr>
          <w:rFonts w:ascii="Times New Roman" w:eastAsia="Times New Roman" w:hAnsi="Times New Roman" w:cs="Times New Roman"/>
        </w:rPr>
        <w:fldChar w:fldCharType="separate"/>
      </w:r>
      <w:r w:rsidRPr="007832E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9B775C" wp14:editId="77F33E1C">
            <wp:extent cx="2743200" cy="2743200"/>
            <wp:effectExtent l="0" t="0" r="0" b="0"/>
            <wp:docPr id="17" name="Picture 17" descr="page73image3932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ge73image393223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2EA">
        <w:rPr>
          <w:rFonts w:ascii="Times New Roman" w:eastAsia="Times New Roman" w:hAnsi="Times New Roman" w:cs="Times New Roman"/>
        </w:rPr>
        <w:fldChar w:fldCharType="end"/>
      </w:r>
    </w:p>
    <w:p w14:paraId="042921C1" w14:textId="73C37150" w:rsidR="007832EA" w:rsidRDefault="007832EA"/>
    <w:p w14:paraId="2BDEED1F" w14:textId="20BA3890" w:rsidR="007832EA" w:rsidRPr="008F0CB0" w:rsidRDefault="007832EA" w:rsidP="008F0CB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DlctmvQdjknpMyriad" w:eastAsia="Times New Roman" w:hAnsi="DlctmvQdjknpMyriad" w:cs="Times New Roman"/>
          <w:b/>
          <w:bCs/>
          <w:sz w:val="22"/>
          <w:szCs w:val="22"/>
        </w:rPr>
      </w:pPr>
      <w:r w:rsidRPr="008F0CB0">
        <w:rPr>
          <w:rFonts w:ascii="DlctmvQdjknpMyriad" w:eastAsia="Times New Roman" w:hAnsi="DlctmvQdjknpMyriad" w:cs="Times New Roman"/>
          <w:b/>
          <w:bCs/>
          <w:sz w:val="22"/>
          <w:szCs w:val="22"/>
        </w:rPr>
        <w:t>Азбука Морзе</w:t>
      </w:r>
    </w:p>
    <w:p w14:paraId="72D833A5" w14:textId="5F5FF21E" w:rsidR="007832EA" w:rsidRDefault="007832EA" w:rsidP="007832EA">
      <w:r>
        <w:lastRenderedPageBreak/>
        <w:t>Азбука Морзе — это схема кодирования, в которой для представления цифр и букв используются тире и точки. В этом упражнении вы напишете программу, использующую словарь для хранения преобразования букв и цифр в азбуку Морзе. Используйте точку для обозначения точки и дефис для обозначения тире. Преобразование букв и цифр в тире и точками показано в таблице</w:t>
      </w:r>
    </w:p>
    <w:p w14:paraId="6B423C7F" w14:textId="77777777" w:rsidR="007832EA" w:rsidRDefault="007832EA" w:rsidP="007832EA">
      <w:r>
        <w:t>Ваша программа должна прочитать сообщение от пользователя. Затем он должен перевести каждый</w:t>
      </w:r>
    </w:p>
    <w:p w14:paraId="2E0B308F" w14:textId="77777777" w:rsidR="007832EA" w:rsidRDefault="007832EA" w:rsidP="007832EA">
      <w:pPr>
        <w:pStyle w:val="NormalWeb"/>
      </w:pPr>
      <w:r>
        <w:t xml:space="preserve">букву и цифру в сообщении азбукой Морзе, оставляя пробел между каждой последовательностью тире и точек. Ваша программа должна игнорировать любые символы, которые не являются буквами или цифрами. Код Морзе для Hello, World! показано ниже: </w:t>
      </w:r>
    </w:p>
    <w:p w14:paraId="6DA8475C" w14:textId="38BFB839" w:rsidR="007832EA" w:rsidRDefault="007832EA" w:rsidP="007832EA">
      <w:pPr>
        <w:pStyle w:val="NormalWeb"/>
      </w:pPr>
      <w:r>
        <w:rPr>
          <w:rFonts w:ascii="CbrnjbNwgbgwCourier" w:hAnsi="CbrnjbNwgbgwCourier"/>
          <w:sz w:val="20"/>
          <w:szCs w:val="20"/>
        </w:rPr>
        <w:t xml:space="preserve">.... . .-.. .-.. --- .-- --- .-. .-.. -.. </w:t>
      </w:r>
    </w:p>
    <w:p w14:paraId="2318B2AC" w14:textId="6BC67D3F" w:rsidR="007832EA" w:rsidRDefault="007832EA" w:rsidP="007832EA"/>
    <w:p w14:paraId="24927808" w14:textId="27A8A460" w:rsidR="007832EA" w:rsidRDefault="007832EA" w:rsidP="007832EA">
      <w:r>
        <w:rPr>
          <w:rFonts w:ascii="XlswcxRkqgklTimes" w:eastAsia="Times New Roman" w:hAnsi="XlswcxRkqgklTimes" w:cs="Times New Roman"/>
          <w:noProof/>
          <w:sz w:val="20"/>
          <w:szCs w:val="20"/>
        </w:rPr>
        <w:drawing>
          <wp:inline distT="0" distB="0" distL="0" distR="0" wp14:anchorId="6200DA78" wp14:editId="025FCD79">
            <wp:extent cx="5943600" cy="5302885"/>
            <wp:effectExtent l="0" t="0" r="0" b="5715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6D151" w14:textId="7F88CD1D" w:rsidR="008F0CB0" w:rsidRDefault="008F0CB0" w:rsidP="007832EA"/>
    <w:p w14:paraId="7C7786D7" w14:textId="6F6F7F9A" w:rsidR="008F0CB0" w:rsidRPr="008F0CB0" w:rsidRDefault="008F0CB0" w:rsidP="008F0CB0">
      <w:pPr>
        <w:pStyle w:val="ListParagraph"/>
        <w:numPr>
          <w:ilvl w:val="0"/>
          <w:numId w:val="2"/>
        </w:numPr>
        <w:spacing w:line="4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8F0C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Уникальные символы</w:t>
      </w:r>
    </w:p>
    <w:p w14:paraId="3A6F4A97" w14:textId="5A8D5EB7" w:rsidR="008F0CB0" w:rsidRPr="008F0CB0" w:rsidRDefault="008F0CB0" w:rsidP="008F0CB0">
      <w:pPr>
        <w:spacing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8F0CB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Создайте программу, определяющую и отображающую количество уникальных символов в строке, введенной пользователем. Например, Привет, мир! имеет 10 уникальных символов, в то время как </w:t>
      </w:r>
      <w:proofErr w:type="spellStart"/>
      <w:r w:rsidRPr="008F0CB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zzz</w:t>
      </w:r>
      <w:proofErr w:type="spellEnd"/>
      <w:r w:rsidRPr="008F0CB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имеет только один уникальный символ. Используйте словарь или набор для решения этой проблемы. </w:t>
      </w:r>
    </w:p>
    <w:p w14:paraId="3E31D6AF" w14:textId="237F2DDC" w:rsidR="008F0CB0" w:rsidRDefault="008F0CB0" w:rsidP="007832EA"/>
    <w:p w14:paraId="3C5A9AFC" w14:textId="2FFA6E21" w:rsidR="008F0CB0" w:rsidRPr="008F0CB0" w:rsidRDefault="008F0CB0" w:rsidP="008F0CB0">
      <w:pPr>
        <w:pStyle w:val="ListParagraph"/>
        <w:numPr>
          <w:ilvl w:val="0"/>
          <w:numId w:val="2"/>
        </w:numPr>
        <w:rPr>
          <w:b/>
          <w:bCs/>
        </w:rPr>
      </w:pPr>
      <w:r w:rsidRPr="008F0C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Анаграммы</w:t>
      </w:r>
    </w:p>
    <w:p w14:paraId="4DE16B36" w14:textId="46D033A8" w:rsidR="008F0CB0" w:rsidRPr="008F0CB0" w:rsidRDefault="008F0CB0" w:rsidP="008F0CB0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8F0CB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Два слова являются анаграммами, если они состоят из одних и тех же букв, но в другом порядке. Например, «злой» и «живой» — это анаграммы, поскольку каждая из них содержит одну букву «е», одну букву «i», одну букву «l» и одну букву «v». Создайте программу, которая считывает две строки от пользователя, определяет</w:t>
      </w:r>
    </w:p>
    <w:p w14:paraId="610F0E96" w14:textId="464873D3" w:rsidR="008F0CB0" w:rsidRDefault="008F0CB0" w:rsidP="008F0CB0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8F0CB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являются ли они анаграммами, и сообщает результат.</w:t>
      </w:r>
    </w:p>
    <w:p w14:paraId="64903A78" w14:textId="0C1FFF1D" w:rsidR="00F608ED" w:rsidRDefault="00F608ED" w:rsidP="008F0CB0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14:paraId="222F091B" w14:textId="26557C69" w:rsidR="00730428" w:rsidRPr="00730428" w:rsidRDefault="00730428" w:rsidP="007304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</w:pPr>
      <w:proofErr w:type="spellStart"/>
      <w:r w:rsidRPr="00730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Игра</w:t>
      </w:r>
      <w:proofErr w:type="spellEnd"/>
      <w:r w:rsidRPr="00730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7304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ScrabbleTM</w:t>
      </w:r>
      <w:proofErr w:type="spellEnd"/>
    </w:p>
    <w:p w14:paraId="428AB621" w14:textId="24940EC6" w:rsidR="00F608ED" w:rsidRDefault="00730428" w:rsidP="00730428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В игре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ScrabbleTM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с каждой буквой связаны очки. Общий балл слова равен сумме баллов его букв. Более распространенные буквы приносят меньше баллов, в то время как менее распространенные буквы приносят больше баллов.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Точки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связанные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каждая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буква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показана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ниже</w:t>
      </w:r>
      <w:proofErr w:type="spellEnd"/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60A67720" w14:textId="43E82C15" w:rsidR="00730428" w:rsidRPr="00730428" w:rsidRDefault="00730428" w:rsidP="00730428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3042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drawing>
          <wp:inline distT="0" distB="0" distL="0" distR="0" wp14:anchorId="341DB67C" wp14:editId="01411089">
            <wp:extent cx="2768600" cy="11303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4E2C9" w14:textId="77777777" w:rsidR="00730428" w:rsidRPr="00730428" w:rsidRDefault="00730428" w:rsidP="00730428">
      <w:pPr>
        <w:spacing w:line="420" w:lineRule="atLeast"/>
        <w:rPr>
          <w:rFonts w:eastAsia="Times New Roman" w:cs="Times New Roman"/>
          <w:lang w:val="ru-RU"/>
        </w:rPr>
      </w:pPr>
      <w:r w:rsidRPr="00730428">
        <w:rPr>
          <w:rFonts w:ascii="Times New Roman" w:eastAsia="Times New Roman" w:hAnsi="Times New Roman" w:cs="Times New Roman"/>
        </w:rPr>
        <w:t xml:space="preserve">Напишите программу, которая вычисляет и отображает счет </w:t>
      </w:r>
      <w:proofErr w:type="spellStart"/>
      <w:r w:rsidRPr="00730428">
        <w:rPr>
          <w:rFonts w:ascii="Times New Roman" w:eastAsia="Times New Roman" w:hAnsi="Times New Roman" w:cs="Times New Roman"/>
        </w:rPr>
        <w:t>ScrabbleTM</w:t>
      </w:r>
      <w:proofErr w:type="spellEnd"/>
      <w:r w:rsidRPr="00730428">
        <w:rPr>
          <w:rFonts w:ascii="Times New Roman" w:eastAsia="Times New Roman" w:hAnsi="Times New Roman" w:cs="Times New Roman"/>
        </w:rPr>
        <w:t xml:space="preserve"> для слова. Создайте словарь, который сопоставляет буквы значениям точек. Затем используйте словарь для подсчета очков. </w:t>
      </w:r>
    </w:p>
    <w:p w14:paraId="5929890F" w14:textId="77777777" w:rsidR="00730428" w:rsidRPr="00730428" w:rsidRDefault="00730428" w:rsidP="00730428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sectPr w:rsidR="00730428" w:rsidRPr="00730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lctmvQdjknpMyriad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XlswcxRkqgklTimes">
    <w:altName w:val="Cambria"/>
    <w:panose1 w:val="020B0604020202020204"/>
    <w:charset w:val="00"/>
    <w:family w:val="roman"/>
    <w:pitch w:val="default"/>
  </w:font>
  <w:font w:name="CbrnjbNwgbgwCouri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70FDC"/>
    <w:multiLevelType w:val="hybridMultilevel"/>
    <w:tmpl w:val="313E78FC"/>
    <w:lvl w:ilvl="0" w:tplc="643CA846">
      <w:start w:val="1"/>
      <w:numFmt w:val="decimal"/>
      <w:lvlText w:val="%1."/>
      <w:lvlJc w:val="left"/>
      <w:pPr>
        <w:ind w:left="720" w:hanging="360"/>
      </w:pPr>
      <w:rPr>
        <w:rFonts w:ascii="DlctmvQdjknpMyriad" w:hAnsi="DlctmvQdjknpMyriad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7A0A"/>
    <w:multiLevelType w:val="multilevel"/>
    <w:tmpl w:val="228E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30FD9"/>
    <w:multiLevelType w:val="multilevel"/>
    <w:tmpl w:val="3F7C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EA"/>
    <w:rsid w:val="00730428"/>
    <w:rsid w:val="007832EA"/>
    <w:rsid w:val="008F0CB0"/>
    <w:rsid w:val="00F6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ACB3BC"/>
  <w15:chartTrackingRefBased/>
  <w15:docId w15:val="{2D57CDEC-011A-DB4B-9766-B88B5966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0C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2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832EA"/>
    <w:pPr>
      <w:ind w:left="720"/>
      <w:contextualSpacing/>
    </w:pPr>
  </w:style>
  <w:style w:type="table" w:styleId="TableGrid">
    <w:name w:val="Table Grid"/>
    <w:basedOn w:val="TableNormal"/>
    <w:uiPriority w:val="39"/>
    <w:rsid w:val="0078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F0C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tplmc">
    <w:name w:val="ztplmc"/>
    <w:basedOn w:val="DefaultParagraphFont"/>
    <w:rsid w:val="008F0CB0"/>
  </w:style>
  <w:style w:type="character" w:customStyle="1" w:styleId="apple-converted-space">
    <w:name w:val="apple-converted-space"/>
    <w:basedOn w:val="DefaultParagraphFont"/>
    <w:rsid w:val="008F0CB0"/>
  </w:style>
  <w:style w:type="character" w:customStyle="1" w:styleId="jlqj4b">
    <w:name w:val="jlqj4b"/>
    <w:basedOn w:val="DefaultParagraphFont"/>
    <w:rsid w:val="008F0CB0"/>
  </w:style>
  <w:style w:type="paragraph" w:styleId="BalloonText">
    <w:name w:val="Balloon Text"/>
    <w:basedOn w:val="Normal"/>
    <w:link w:val="BalloonTextChar"/>
    <w:uiPriority w:val="99"/>
    <w:semiHidden/>
    <w:unhideWhenUsed/>
    <w:rsid w:val="00F608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503</Words>
  <Characters>2643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Kosimov</dc:creator>
  <cp:keywords/>
  <dc:description/>
  <cp:lastModifiedBy>Firuz Kosimov</cp:lastModifiedBy>
  <cp:revision>2</cp:revision>
  <dcterms:created xsi:type="dcterms:W3CDTF">2022-03-01T01:19:00Z</dcterms:created>
  <dcterms:modified xsi:type="dcterms:W3CDTF">2022-03-03T05:23:00Z</dcterms:modified>
</cp:coreProperties>
</file>